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276"/>
      </w:tblGrid>
      <w:tr w:rsidR="00A42B13" w:rsidRPr="0057305E" w:rsidTr="002D29D9">
        <w:tc>
          <w:tcPr>
            <w:tcW w:w="3936" w:type="dxa"/>
            <w:shd w:val="clear" w:color="auto" w:fill="EEECE1"/>
          </w:tcPr>
          <w:p w:rsidR="00A42B13" w:rsidRPr="0057305E" w:rsidRDefault="00A42B13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57305E" w:rsidRDefault="009212AC" w:rsidP="0057305E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57305E">
              <w:rPr>
                <w:rFonts w:asciiTheme="minorHAnsi" w:hAnsiTheme="minorHAnsi" w:cstheme="minorHAnsi"/>
                <w:b/>
                <w:lang w:val="en-US"/>
              </w:rPr>
              <w:t>Faculty of Mechanical and Energy Engineering</w:t>
            </w:r>
          </w:p>
          <w:p w:rsidR="00366A81" w:rsidRPr="0057305E" w:rsidRDefault="00D03683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Department of Biomedical Engineering</w:t>
            </w:r>
          </w:p>
        </w:tc>
      </w:tr>
      <w:tr w:rsidR="0025671B" w:rsidRPr="0057305E" w:rsidTr="002D29D9">
        <w:tc>
          <w:tcPr>
            <w:tcW w:w="3936" w:type="dxa"/>
            <w:shd w:val="clear" w:color="auto" w:fill="EEECE1"/>
          </w:tcPr>
          <w:p w:rsidR="0025671B" w:rsidRPr="0057305E" w:rsidRDefault="0025671B" w:rsidP="0057305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7305E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76" w:type="dxa"/>
          </w:tcPr>
          <w:p w:rsidR="00366A81" w:rsidRPr="0057305E" w:rsidRDefault="00D03683" w:rsidP="0057305E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57305E">
              <w:rPr>
                <w:rFonts w:asciiTheme="minorHAnsi" w:hAnsiTheme="minorHAnsi" w:cstheme="minorHAnsi"/>
                <w:b/>
                <w:lang w:val="en-US"/>
              </w:rPr>
              <w:t>Biomedical Engineering</w:t>
            </w:r>
          </w:p>
        </w:tc>
      </w:tr>
      <w:tr w:rsidR="00A42B13" w:rsidRPr="0057305E" w:rsidTr="002D29D9">
        <w:tc>
          <w:tcPr>
            <w:tcW w:w="3936" w:type="dxa"/>
            <w:shd w:val="clear" w:color="auto" w:fill="EEECE1"/>
          </w:tcPr>
          <w:p w:rsidR="00A42B13" w:rsidRPr="0057305E" w:rsidRDefault="00A42B13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  <w:vAlign w:val="center"/>
          </w:tcPr>
          <w:p w:rsidR="00A42B13" w:rsidRPr="0057305E" w:rsidRDefault="00426360" w:rsidP="0057305E">
            <w:pPr>
              <w:tabs>
                <w:tab w:val="left" w:pos="964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Igor Maciejewski, DSc, PhD</w:t>
            </w:r>
          </w:p>
        </w:tc>
      </w:tr>
      <w:tr w:rsidR="00A42B13" w:rsidRPr="0076029F" w:rsidTr="002D29D9">
        <w:tc>
          <w:tcPr>
            <w:tcW w:w="3936" w:type="dxa"/>
            <w:shd w:val="clear" w:color="auto" w:fill="EEECE1"/>
          </w:tcPr>
          <w:p w:rsidR="00A42B13" w:rsidRPr="0057305E" w:rsidRDefault="00A42B13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  <w:vAlign w:val="center"/>
          </w:tcPr>
          <w:p w:rsidR="00A42B13" w:rsidRPr="0057305E" w:rsidRDefault="00426360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igor.maciejewski@tu.koszalin.pl</w:t>
            </w:r>
          </w:p>
        </w:tc>
      </w:tr>
      <w:tr w:rsidR="00772FEB" w:rsidRPr="0057305E" w:rsidTr="002D29D9">
        <w:tc>
          <w:tcPr>
            <w:tcW w:w="3936" w:type="dxa"/>
            <w:shd w:val="clear" w:color="auto" w:fill="EEECE1"/>
          </w:tcPr>
          <w:p w:rsidR="00772FEB" w:rsidRPr="0057305E" w:rsidRDefault="00772FEB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772FEB" w:rsidRPr="0057305E" w:rsidRDefault="00187D16" w:rsidP="0057305E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B</w:t>
            </w:r>
            <w:r w:rsidR="00BC56CD" w:rsidRPr="0057305E">
              <w:rPr>
                <w:rFonts w:asciiTheme="minorHAnsi" w:hAnsiTheme="minorHAnsi" w:cstheme="minorHAnsi"/>
                <w:b/>
                <w:lang w:val="en-US"/>
              </w:rPr>
              <w:t>iomechanics</w:t>
            </w:r>
          </w:p>
        </w:tc>
      </w:tr>
      <w:tr w:rsidR="00772FEB" w:rsidRPr="0057305E" w:rsidTr="002D29D9">
        <w:tc>
          <w:tcPr>
            <w:tcW w:w="3936" w:type="dxa"/>
            <w:shd w:val="clear" w:color="auto" w:fill="EEECE1"/>
          </w:tcPr>
          <w:p w:rsidR="00772FEB" w:rsidRPr="0057305E" w:rsidRDefault="00772FEB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772FEB" w:rsidRPr="0001316F" w:rsidRDefault="0001316F" w:rsidP="0057305E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Tomasz </w:t>
            </w:r>
            <w:proofErr w:type="spellStart"/>
            <w:r>
              <w:rPr>
                <w:rFonts w:asciiTheme="minorHAnsi" w:hAnsiTheme="minorHAnsi" w:cstheme="minorHAnsi"/>
              </w:rPr>
              <w:t>Krzyżyński</w:t>
            </w:r>
            <w:r w:rsidR="0057305E" w:rsidRPr="0001316F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>Prof.</w:t>
            </w:r>
            <w:r w:rsidR="009F34EF" w:rsidRPr="0001316F">
              <w:rPr>
                <w:rFonts w:asciiTheme="minorHAnsi" w:hAnsiTheme="minorHAnsi" w:cstheme="minorHAnsi"/>
              </w:rPr>
              <w:t>PhD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Eng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772FEB" w:rsidRPr="0076029F" w:rsidTr="002D29D9">
        <w:tc>
          <w:tcPr>
            <w:tcW w:w="3936" w:type="dxa"/>
            <w:shd w:val="clear" w:color="auto" w:fill="EEECE1"/>
          </w:tcPr>
          <w:p w:rsidR="00772FEB" w:rsidRPr="0057305E" w:rsidRDefault="00772FEB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772FEB" w:rsidRPr="0057305E" w:rsidRDefault="0001316F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tomasz.krzyzynski</w:t>
            </w:r>
            <w:r w:rsidR="00BC56CD" w:rsidRPr="0057305E">
              <w:rPr>
                <w:rFonts w:asciiTheme="minorHAnsi" w:hAnsiTheme="minorHAnsi" w:cstheme="minorHAnsi"/>
                <w:lang w:val="en-US"/>
              </w:rPr>
              <w:t>@tu.koszalin.pl</w:t>
            </w:r>
          </w:p>
        </w:tc>
      </w:tr>
      <w:tr w:rsidR="00772FEB" w:rsidRPr="0057305E" w:rsidTr="002D29D9">
        <w:tc>
          <w:tcPr>
            <w:tcW w:w="3936" w:type="dxa"/>
            <w:shd w:val="clear" w:color="auto" w:fill="EEECE1"/>
          </w:tcPr>
          <w:p w:rsidR="00772FEB" w:rsidRPr="0057305E" w:rsidRDefault="00772FEB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772FEB" w:rsidRPr="0057305E" w:rsidRDefault="00BC56CD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5</w:t>
            </w:r>
          </w:p>
        </w:tc>
      </w:tr>
      <w:tr w:rsidR="007D7706" w:rsidRPr="0057305E" w:rsidTr="002D29D9">
        <w:tc>
          <w:tcPr>
            <w:tcW w:w="3936" w:type="dxa"/>
            <w:shd w:val="clear" w:color="auto" w:fill="EEECE1"/>
          </w:tcPr>
          <w:p w:rsidR="007D7706" w:rsidRDefault="007D7706" w:rsidP="00890A9A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7D7706" w:rsidRDefault="00F871D9" w:rsidP="00890A9A">
            <w:pPr>
              <w:rPr>
                <w:lang w:val="en-US"/>
              </w:rPr>
            </w:pPr>
            <w:r w:rsidRPr="00F871D9">
              <w:rPr>
                <w:rFonts w:cstheme="minorHAnsi"/>
                <w:lang w:val="en-US"/>
              </w:rPr>
              <w:t>0911&gt;1000- BioMech</w:t>
            </w:r>
          </w:p>
        </w:tc>
      </w:tr>
      <w:tr w:rsidR="008D5CF3" w:rsidRPr="0057305E" w:rsidTr="002D29D9">
        <w:tc>
          <w:tcPr>
            <w:tcW w:w="3936" w:type="dxa"/>
            <w:shd w:val="clear" w:color="auto" w:fill="EEECE1"/>
          </w:tcPr>
          <w:p w:rsidR="008D5CF3" w:rsidRDefault="008D5CF3" w:rsidP="008D5CF3">
            <w:pPr>
              <w:rPr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8D5CF3" w:rsidRPr="00F871D9" w:rsidRDefault="008D5CF3" w:rsidP="008D5CF3">
            <w:pPr>
              <w:rPr>
                <w:rFonts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202</w:t>
            </w:r>
            <w:r>
              <w:rPr>
                <w:rFonts w:asciiTheme="minorHAnsi" w:hAnsiTheme="minorHAnsi" w:cstheme="minorHAnsi"/>
                <w:lang w:val="en-US"/>
              </w:rPr>
              <w:t>6</w:t>
            </w:r>
            <w:r w:rsidRPr="00884F4A">
              <w:rPr>
                <w:rFonts w:asciiTheme="minorHAnsi" w:hAnsiTheme="minorHAnsi" w:cstheme="minorHAnsi"/>
                <w:lang w:val="en-US"/>
              </w:rPr>
              <w:t>/202</w:t>
            </w:r>
            <w:r>
              <w:rPr>
                <w:rFonts w:asciiTheme="minorHAnsi" w:hAnsiTheme="minorHAnsi" w:cstheme="minorHAnsi"/>
                <w:lang w:val="en-US"/>
              </w:rPr>
              <w:t>7</w:t>
            </w:r>
          </w:p>
        </w:tc>
      </w:tr>
      <w:tr w:rsidR="007D7706" w:rsidRPr="0057305E" w:rsidTr="002D29D9">
        <w:tc>
          <w:tcPr>
            <w:tcW w:w="3936" w:type="dxa"/>
            <w:shd w:val="clear" w:color="auto" w:fill="EEECE1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  <w:vAlign w:val="center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W</w:t>
            </w:r>
          </w:p>
        </w:tc>
      </w:tr>
      <w:tr w:rsidR="007D7706" w:rsidRPr="0057305E" w:rsidTr="002D29D9">
        <w:tc>
          <w:tcPr>
            <w:tcW w:w="3936" w:type="dxa"/>
            <w:shd w:val="clear" w:color="auto" w:fill="EEECE1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45</w:t>
            </w:r>
          </w:p>
        </w:tc>
      </w:tr>
      <w:tr w:rsidR="007D7706" w:rsidRPr="0057305E" w:rsidTr="002D29D9">
        <w:tc>
          <w:tcPr>
            <w:tcW w:w="3936" w:type="dxa"/>
            <w:shd w:val="clear" w:color="auto" w:fill="EEECE1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LEVEL OF THE COURSE:</w:t>
            </w:r>
          </w:p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(1</w:t>
            </w:r>
            <w:r w:rsidRPr="0057305E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57305E">
              <w:rPr>
                <w:rFonts w:asciiTheme="minorHAnsi" w:hAnsiTheme="minorHAnsi" w:cstheme="minorHAnsi"/>
                <w:lang w:val="en-US"/>
              </w:rPr>
              <w:t xml:space="preserve"> cycle, 2</w:t>
            </w:r>
            <w:r w:rsidRPr="0057305E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 w:rsidRPr="0057305E">
              <w:rPr>
                <w:rFonts w:asciiTheme="minorHAnsi" w:hAnsiTheme="minorHAnsi" w:cstheme="minorHAnsi"/>
                <w:lang w:val="en-US"/>
              </w:rPr>
              <w:t xml:space="preserve"> cycle, 3</w:t>
            </w:r>
            <w:r w:rsidRPr="0057305E">
              <w:rPr>
                <w:rFonts w:asciiTheme="minorHAnsi" w:hAnsiTheme="minorHAnsi" w:cstheme="minorHAnsi"/>
                <w:vertAlign w:val="superscript"/>
                <w:lang w:val="en-US"/>
              </w:rPr>
              <w:t>rd</w:t>
            </w:r>
            <w:r w:rsidRPr="0057305E">
              <w:rPr>
                <w:rFonts w:asciiTheme="minorHAnsi" w:hAnsiTheme="minorHAnsi" w:cstheme="minorHAnsi"/>
                <w:lang w:val="en-US"/>
              </w:rPr>
              <w:t xml:space="preserve"> cycle)</w:t>
            </w:r>
          </w:p>
        </w:tc>
        <w:tc>
          <w:tcPr>
            <w:tcW w:w="5276" w:type="dxa"/>
            <w:vAlign w:val="center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1</w:t>
            </w:r>
            <w:r w:rsidRPr="0057305E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57305E">
              <w:rPr>
                <w:rFonts w:asciiTheme="minorHAnsi" w:hAnsiTheme="minorHAnsi" w:cstheme="minorHAnsi"/>
                <w:lang w:val="en-US"/>
              </w:rPr>
              <w:t xml:space="preserve"> cycle</w:t>
            </w:r>
          </w:p>
        </w:tc>
      </w:tr>
      <w:tr w:rsidR="007D7706" w:rsidRPr="00BB5715" w:rsidTr="002D29D9">
        <w:tc>
          <w:tcPr>
            <w:tcW w:w="3936" w:type="dxa"/>
            <w:shd w:val="clear" w:color="auto" w:fill="EEECE1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TEACHING METHOD:</w:t>
            </w:r>
          </w:p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  <w:vAlign w:val="center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Lectures (30h)</w:t>
            </w:r>
          </w:p>
          <w:p w:rsidR="007D7706" w:rsidRPr="0057305E" w:rsidRDefault="003C6618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Group tutorial </w:t>
            </w:r>
            <w:r w:rsidR="007D7706" w:rsidRPr="0057305E">
              <w:rPr>
                <w:rFonts w:asciiTheme="minorHAnsi" w:hAnsiTheme="minorHAnsi" w:cstheme="minorHAnsi"/>
                <w:lang w:val="en-US"/>
              </w:rPr>
              <w:t>(15h)</w:t>
            </w:r>
          </w:p>
        </w:tc>
      </w:tr>
      <w:tr w:rsidR="007D7706" w:rsidRPr="0076029F" w:rsidTr="002D29D9">
        <w:tc>
          <w:tcPr>
            <w:tcW w:w="3936" w:type="dxa"/>
            <w:shd w:val="clear" w:color="auto" w:fill="EEECE1"/>
          </w:tcPr>
          <w:p w:rsidR="007D7706" w:rsidRPr="00F6490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5F7222" w:rsidRPr="00E162A1" w:rsidRDefault="005F7222" w:rsidP="005F7222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7D7706" w:rsidRPr="00F6490E" w:rsidRDefault="005F7222" w:rsidP="005F7222">
            <w:pPr>
              <w:rPr>
                <w:sz w:val="20"/>
                <w:szCs w:val="20"/>
                <w:lang w:val="en-US"/>
              </w:rPr>
            </w:pPr>
            <w:r w:rsidRPr="00E162A1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D7706" w:rsidRPr="0076029F" w:rsidTr="002D29D9">
        <w:tc>
          <w:tcPr>
            <w:tcW w:w="3936" w:type="dxa"/>
            <w:shd w:val="clear" w:color="auto" w:fill="EEECE1"/>
          </w:tcPr>
          <w:p w:rsidR="007D7706" w:rsidRPr="00F6490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ASSESSMENT METOD:</w:t>
            </w:r>
          </w:p>
          <w:p w:rsidR="007D7706" w:rsidRPr="00F6490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</w:t>
            </w:r>
            <w:r w:rsidR="002771F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</w:t>
            </w:r>
            <w:r w:rsidR="002771FD"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ritten</w:t>
            </w:r>
            <w:r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exam, oral exam, class test, written reports, project work, presentation, continuous assessment, other – what type?)</w:t>
            </w:r>
          </w:p>
        </w:tc>
        <w:tc>
          <w:tcPr>
            <w:tcW w:w="5276" w:type="dxa"/>
            <w:vAlign w:val="center"/>
          </w:tcPr>
          <w:p w:rsidR="007D7706" w:rsidRPr="00F6490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Project work, </w:t>
            </w:r>
            <w:r w:rsidR="00BB5715"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presentation, oral</w:t>
            </w:r>
            <w:r w:rsidRPr="00F649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exam</w:t>
            </w:r>
          </w:p>
        </w:tc>
      </w:tr>
      <w:tr w:rsidR="007D7706" w:rsidRPr="0076029F" w:rsidTr="002D29D9">
        <w:tc>
          <w:tcPr>
            <w:tcW w:w="3936" w:type="dxa"/>
            <w:shd w:val="clear" w:color="auto" w:fill="EEECE1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7D7706" w:rsidRDefault="007D7706" w:rsidP="0057305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 xml:space="preserve">Introduction to </w:t>
            </w:r>
            <w:r w:rsidR="00F6490E">
              <w:rPr>
                <w:rFonts w:asciiTheme="minorHAnsi" w:hAnsiTheme="minorHAnsi" w:cstheme="minorHAnsi"/>
                <w:lang w:val="en-US"/>
              </w:rPr>
              <w:t>b</w:t>
            </w:r>
            <w:r w:rsidRPr="0057305E">
              <w:rPr>
                <w:rFonts w:asciiTheme="minorHAnsi" w:hAnsiTheme="minorHAnsi" w:cstheme="minorHAnsi"/>
                <w:lang w:val="en-US"/>
              </w:rPr>
              <w:t>iomechanics</w:t>
            </w:r>
          </w:p>
          <w:p w:rsidR="0076029F" w:rsidRDefault="0076029F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 xml:space="preserve">General concepts and principles related to describing the position and movement of </w:t>
            </w:r>
            <w:r w:rsidR="00BB5715">
              <w:rPr>
                <w:rFonts w:asciiTheme="minorHAnsi" w:hAnsiTheme="minorHAnsi" w:cstheme="minorHAnsi"/>
                <w:lang w:val="en-US"/>
              </w:rPr>
              <w:t xml:space="preserve">a </w:t>
            </w:r>
            <w:r w:rsidRPr="0076029F">
              <w:rPr>
                <w:rFonts w:asciiTheme="minorHAnsi" w:hAnsiTheme="minorHAnsi" w:cstheme="minorHAnsi"/>
                <w:lang w:val="en-US"/>
              </w:rPr>
              <w:t>body</w:t>
            </w:r>
          </w:p>
          <w:p w:rsidR="0076029F" w:rsidRDefault="0076029F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>Skeletal system</w:t>
            </w:r>
          </w:p>
          <w:p w:rsidR="0076029F" w:rsidRDefault="0076029F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>Muscular system</w:t>
            </w:r>
          </w:p>
          <w:p w:rsidR="003C6618" w:rsidRDefault="003C6618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Mechanics of musculoskeletal system</w:t>
            </w:r>
          </w:p>
          <w:p w:rsidR="0076029F" w:rsidRDefault="0076029F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>Nervous system</w:t>
            </w:r>
          </w:p>
          <w:p w:rsidR="0076029F" w:rsidRDefault="0076029F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>Sensory organs</w:t>
            </w:r>
          </w:p>
          <w:p w:rsidR="0076029F" w:rsidRDefault="0076029F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>The effect of mechanical vibrations on the human body</w:t>
            </w:r>
          </w:p>
          <w:p w:rsidR="00F6490E" w:rsidRPr="00F6490E" w:rsidRDefault="00F6490E" w:rsidP="00F6490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 xml:space="preserve">The effect of </w:t>
            </w:r>
            <w:r>
              <w:rPr>
                <w:rFonts w:asciiTheme="minorHAnsi" w:hAnsiTheme="minorHAnsi" w:cstheme="minorHAnsi"/>
                <w:lang w:val="en-US"/>
              </w:rPr>
              <w:t xml:space="preserve">noise </w:t>
            </w:r>
            <w:r w:rsidRPr="0076029F">
              <w:rPr>
                <w:rFonts w:asciiTheme="minorHAnsi" w:hAnsiTheme="minorHAnsi" w:cstheme="minorHAnsi"/>
                <w:lang w:val="en-US"/>
              </w:rPr>
              <w:t>on the human body</w:t>
            </w:r>
          </w:p>
          <w:p w:rsidR="00F6490E" w:rsidRDefault="00F6490E" w:rsidP="007602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Exoskeletons modelling</w:t>
            </w:r>
          </w:p>
          <w:p w:rsidR="003C6618" w:rsidRPr="00F6490E" w:rsidRDefault="007D7706" w:rsidP="00F6490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5"/>
              <w:rPr>
                <w:rFonts w:asciiTheme="minorHAnsi" w:hAnsiTheme="minorHAnsi" w:cstheme="minorHAnsi"/>
                <w:lang w:val="en-US"/>
              </w:rPr>
            </w:pPr>
            <w:r w:rsidRPr="0076029F">
              <w:rPr>
                <w:rFonts w:asciiTheme="minorHAnsi" w:hAnsiTheme="minorHAnsi" w:cstheme="minorHAnsi"/>
                <w:lang w:val="en-US"/>
              </w:rPr>
              <w:t xml:space="preserve">Applying biomechanics in sports medicine </w:t>
            </w:r>
            <w:r w:rsidR="00F6490E">
              <w:rPr>
                <w:rFonts w:asciiTheme="minorHAnsi" w:hAnsiTheme="minorHAnsi" w:cstheme="minorHAnsi"/>
                <w:lang w:val="en-US"/>
              </w:rPr>
              <w:t xml:space="preserve">and </w:t>
            </w:r>
            <w:r w:rsidR="00F6490E" w:rsidRPr="0076029F">
              <w:rPr>
                <w:rFonts w:asciiTheme="minorHAnsi" w:hAnsiTheme="minorHAnsi" w:cstheme="minorHAnsi"/>
                <w:lang w:val="en-US"/>
              </w:rPr>
              <w:t>rehabilitation</w:t>
            </w:r>
          </w:p>
        </w:tc>
      </w:tr>
      <w:tr w:rsidR="007D7706" w:rsidRPr="0057305E" w:rsidTr="002D29D9">
        <w:tc>
          <w:tcPr>
            <w:tcW w:w="3936" w:type="dxa"/>
            <w:shd w:val="clear" w:color="auto" w:fill="EEECE1"/>
          </w:tcPr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ADDITIONAL INFORMATION:</w:t>
            </w:r>
          </w:p>
        </w:tc>
        <w:tc>
          <w:tcPr>
            <w:tcW w:w="5276" w:type="dxa"/>
          </w:tcPr>
          <w:p w:rsidR="007D7706" w:rsidRPr="0057305E" w:rsidRDefault="007D7706" w:rsidP="005730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84" w:hanging="184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Basics of Technical Mechanics (Statics, Kinetics)</w:t>
            </w:r>
          </w:p>
          <w:p w:rsidR="007D7706" w:rsidRPr="0057305E" w:rsidRDefault="007D7706" w:rsidP="005730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84" w:hanging="184"/>
              <w:rPr>
                <w:rFonts w:asciiTheme="minorHAnsi" w:hAnsiTheme="minorHAnsi" w:cstheme="minorHAnsi"/>
                <w:lang w:val="en-US"/>
              </w:rPr>
            </w:pPr>
            <w:r w:rsidRPr="0057305E">
              <w:rPr>
                <w:rFonts w:asciiTheme="minorHAnsi" w:hAnsiTheme="minorHAnsi" w:cstheme="minorHAnsi"/>
                <w:lang w:val="en-US"/>
              </w:rPr>
              <w:t>Basics of Human Anatomy</w:t>
            </w:r>
          </w:p>
          <w:p w:rsidR="007D7706" w:rsidRPr="0057305E" w:rsidRDefault="007D7706" w:rsidP="0057305E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:rsidR="00F6490E" w:rsidRPr="0076029F" w:rsidRDefault="00F6490E">
      <w:pPr>
        <w:pStyle w:val="Bezodstpw"/>
        <w:rPr>
          <w:rFonts w:asciiTheme="minorHAnsi" w:hAnsiTheme="minorHAnsi" w:cstheme="minorHAnsi"/>
          <w:lang w:val="en-US"/>
        </w:rPr>
      </w:pPr>
    </w:p>
    <w:sectPr w:rsidR="00F6490E" w:rsidRPr="0076029F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04BA"/>
    <w:multiLevelType w:val="hybridMultilevel"/>
    <w:tmpl w:val="F098BA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3C65AC"/>
    <w:multiLevelType w:val="hybridMultilevel"/>
    <w:tmpl w:val="3734318A"/>
    <w:lvl w:ilvl="0" w:tplc="054A50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06D65"/>
    <w:multiLevelType w:val="hybridMultilevel"/>
    <w:tmpl w:val="CAE8A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hyphenationZone w:val="425"/>
  <w:characterSpacingControl w:val="doNotCompress"/>
  <w:compat/>
  <w:rsids>
    <w:rsidRoot w:val="00A42B13"/>
    <w:rsid w:val="000117F9"/>
    <w:rsid w:val="0001316F"/>
    <w:rsid w:val="000216E7"/>
    <w:rsid w:val="000408A0"/>
    <w:rsid w:val="00076CC9"/>
    <w:rsid w:val="00083375"/>
    <w:rsid w:val="00085665"/>
    <w:rsid w:val="000A785F"/>
    <w:rsid w:val="000C4296"/>
    <w:rsid w:val="000D7429"/>
    <w:rsid w:val="001610DC"/>
    <w:rsid w:val="00187D16"/>
    <w:rsid w:val="001A672C"/>
    <w:rsid w:val="001E07B9"/>
    <w:rsid w:val="001E45B6"/>
    <w:rsid w:val="00207C9D"/>
    <w:rsid w:val="00211886"/>
    <w:rsid w:val="00255AF1"/>
    <w:rsid w:val="0025671B"/>
    <w:rsid w:val="00257043"/>
    <w:rsid w:val="00265245"/>
    <w:rsid w:val="002771FD"/>
    <w:rsid w:val="002A41FD"/>
    <w:rsid w:val="002B1EDB"/>
    <w:rsid w:val="002B4C6F"/>
    <w:rsid w:val="002C141C"/>
    <w:rsid w:val="002D29D9"/>
    <w:rsid w:val="002F62CA"/>
    <w:rsid w:val="00366A81"/>
    <w:rsid w:val="003C18D5"/>
    <w:rsid w:val="003C6618"/>
    <w:rsid w:val="003E6804"/>
    <w:rsid w:val="00426360"/>
    <w:rsid w:val="004540BF"/>
    <w:rsid w:val="00460668"/>
    <w:rsid w:val="00471AD7"/>
    <w:rsid w:val="00473408"/>
    <w:rsid w:val="00482E4C"/>
    <w:rsid w:val="004D6EF5"/>
    <w:rsid w:val="004E4C08"/>
    <w:rsid w:val="00511AEE"/>
    <w:rsid w:val="005238DB"/>
    <w:rsid w:val="00565E8C"/>
    <w:rsid w:val="0057305E"/>
    <w:rsid w:val="005A2D8C"/>
    <w:rsid w:val="005B7CC0"/>
    <w:rsid w:val="005E67B6"/>
    <w:rsid w:val="005F7222"/>
    <w:rsid w:val="00662278"/>
    <w:rsid w:val="00664A6D"/>
    <w:rsid w:val="0068645C"/>
    <w:rsid w:val="006A2E42"/>
    <w:rsid w:val="006A6AAD"/>
    <w:rsid w:val="006F6C15"/>
    <w:rsid w:val="00710ED7"/>
    <w:rsid w:val="00734255"/>
    <w:rsid w:val="0075014C"/>
    <w:rsid w:val="0076029F"/>
    <w:rsid w:val="0076373A"/>
    <w:rsid w:val="0077034B"/>
    <w:rsid w:val="00772818"/>
    <w:rsid w:val="00772FEB"/>
    <w:rsid w:val="007B0B2B"/>
    <w:rsid w:val="007C2FC5"/>
    <w:rsid w:val="007D7706"/>
    <w:rsid w:val="007E1205"/>
    <w:rsid w:val="007F1660"/>
    <w:rsid w:val="008802D4"/>
    <w:rsid w:val="00893E5C"/>
    <w:rsid w:val="008A50D2"/>
    <w:rsid w:val="008C00D8"/>
    <w:rsid w:val="008D5CF3"/>
    <w:rsid w:val="009212AC"/>
    <w:rsid w:val="00955130"/>
    <w:rsid w:val="009617B8"/>
    <w:rsid w:val="0099261A"/>
    <w:rsid w:val="009D0BDB"/>
    <w:rsid w:val="009F1326"/>
    <w:rsid w:val="009F1638"/>
    <w:rsid w:val="009F34EF"/>
    <w:rsid w:val="00A42B13"/>
    <w:rsid w:val="00A61CDD"/>
    <w:rsid w:val="00A656AE"/>
    <w:rsid w:val="00AB3936"/>
    <w:rsid w:val="00AB5730"/>
    <w:rsid w:val="00B142F9"/>
    <w:rsid w:val="00B23A33"/>
    <w:rsid w:val="00BB5715"/>
    <w:rsid w:val="00BC56CD"/>
    <w:rsid w:val="00BD67D5"/>
    <w:rsid w:val="00C205BB"/>
    <w:rsid w:val="00C90FB8"/>
    <w:rsid w:val="00CC043D"/>
    <w:rsid w:val="00CC55C3"/>
    <w:rsid w:val="00CE24F6"/>
    <w:rsid w:val="00D03683"/>
    <w:rsid w:val="00D07B6C"/>
    <w:rsid w:val="00D3246F"/>
    <w:rsid w:val="00D66FA9"/>
    <w:rsid w:val="00DC5FF8"/>
    <w:rsid w:val="00DE34A2"/>
    <w:rsid w:val="00E13512"/>
    <w:rsid w:val="00E816BA"/>
    <w:rsid w:val="00EF0E12"/>
    <w:rsid w:val="00F3665E"/>
    <w:rsid w:val="00F5725E"/>
    <w:rsid w:val="00F61648"/>
    <w:rsid w:val="00F6490E"/>
    <w:rsid w:val="00F751E6"/>
    <w:rsid w:val="00F871D9"/>
    <w:rsid w:val="00FA0BAE"/>
    <w:rsid w:val="00FB2854"/>
    <w:rsid w:val="00FB6B0E"/>
    <w:rsid w:val="00FD7429"/>
    <w:rsid w:val="00FF0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1610DC"/>
    <w:pPr>
      <w:ind w:left="720"/>
      <w:contextualSpacing/>
    </w:pPr>
  </w:style>
  <w:style w:type="character" w:customStyle="1" w:styleId="wrtext">
    <w:name w:val="wrtext"/>
    <w:basedOn w:val="Domylnaczcionkaakapitu"/>
    <w:rsid w:val="006F6C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4</cp:revision>
  <cp:lastPrinted>2026-03-20T11:25:00Z</cp:lastPrinted>
  <dcterms:created xsi:type="dcterms:W3CDTF">2026-03-22T10:56:00Z</dcterms:created>
  <dcterms:modified xsi:type="dcterms:W3CDTF">2026-03-30T12:58:00Z</dcterms:modified>
</cp:coreProperties>
</file>